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0B244" w14:textId="77777777" w:rsidR="005301EB" w:rsidRPr="00C239F1" w:rsidRDefault="005301EB">
      <w:pPr>
        <w:spacing w:after="160" w:line="259" w:lineRule="auto"/>
        <w:jc w:val="center"/>
        <w:rPr>
          <w:rStyle w:val="Accentuationintense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4"/>
      </w:tblGrid>
      <w:tr w:rsidR="005301EB" w14:paraId="04389047" w14:textId="77777777">
        <w:trPr>
          <w:trHeight w:val="1"/>
        </w:trPr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43D31D" w14:textId="77777777" w:rsidR="005301EB" w:rsidRPr="004B123A" w:rsidRDefault="004B123A" w:rsidP="004B123A">
            <w:pPr>
              <w:spacing w:after="0" w:line="240" w:lineRule="auto"/>
              <w:jc w:val="right"/>
              <w:rPr>
                <w:rFonts w:ascii="Calibri" w:eastAsia="Calibri" w:hAnsi="Calibri" w:cs="Calibri"/>
                <w:sz w:val="24"/>
                <w:lang w:val="fr-FR"/>
              </w:rPr>
            </w:pP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 xml:space="preserve">Nom EES   </w:t>
            </w:r>
            <w:r>
              <w:rPr>
                <w:rFonts w:ascii="Calibri" w:eastAsia="Calibri" w:hAnsi="Calibri" w:cs="Calibri"/>
                <w:sz w:val="24"/>
                <w:lang w:val="fr-FR"/>
              </w:rPr>
              <w:t xml:space="preserve">   </w:t>
            </w:r>
            <w:proofErr w:type="gramStart"/>
            <w:r>
              <w:rPr>
                <w:rFonts w:ascii="Calibri" w:eastAsia="Calibri" w:hAnsi="Calibri" w:cs="Calibri"/>
                <w:sz w:val="24"/>
                <w:lang w:val="fr-FR"/>
              </w:rPr>
              <w:t xml:space="preserve">   :</w:t>
            </w:r>
            <w:proofErr w:type="gramEnd"/>
            <w:r>
              <w:rPr>
                <w:rFonts w:ascii="Calibri" w:eastAsia="Calibri" w:hAnsi="Calibri" w:cs="Calibri"/>
                <w:sz w:val="24"/>
                <w:lang w:val="fr-FR"/>
              </w:rPr>
              <w:t xml:space="preserve"> UNIVERSITE IBN KHALDOUN  </w:t>
            </w: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>TIARET</w:t>
            </w:r>
          </w:p>
          <w:p w14:paraId="3F06D57A" w14:textId="77777777" w:rsidR="005301EB" w:rsidRPr="004B123A" w:rsidRDefault="004B123A" w:rsidP="004B123A">
            <w:pPr>
              <w:bidi w:val="0"/>
              <w:spacing w:after="0" w:line="240" w:lineRule="auto"/>
              <w:rPr>
                <w:rFonts w:ascii="Calibri" w:eastAsia="Calibri" w:hAnsi="Calibri"/>
                <w:lang w:bidi="ar-DZ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Département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 : 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Annexe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K.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Chellala</w:t>
            </w:r>
            <w:proofErr w:type="spellEnd"/>
          </w:p>
        </w:tc>
      </w:tr>
    </w:tbl>
    <w:p w14:paraId="090396F0" w14:textId="77777777"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4"/>
      </w:tblGrid>
      <w:tr w:rsidR="005301EB" w:rsidRPr="002A5EC0" w14:paraId="28D01BBF" w14:textId="77777777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69C22FEE" w14:textId="77777777"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sz w:val="28"/>
                <w:lang w:val="fr-FR"/>
              </w:rPr>
              <w:t>SYLLABUS DE LA MATIERE</w:t>
            </w:r>
          </w:p>
          <w:p w14:paraId="59B5A6E2" w14:textId="77777777"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(à publier dans le site Web de l’institution)</w:t>
            </w:r>
          </w:p>
        </w:tc>
      </w:tr>
      <w:tr w:rsidR="005301EB" w14:paraId="73658247" w14:textId="77777777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C53A97" w14:textId="680E73E3" w:rsidR="005301EB" w:rsidRPr="007624CA" w:rsidRDefault="005F7A00" w:rsidP="002A5EC0">
            <w:pPr>
              <w:spacing w:after="0" w:line="240" w:lineRule="auto"/>
              <w:jc w:val="center"/>
              <w:rPr>
                <w:rFonts w:ascii="Traditional Arabic" w:eastAsia="Calibri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eastAsia="Calibri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اللسانيات التطبيقية</w:t>
            </w:r>
          </w:p>
        </w:tc>
      </w:tr>
    </w:tbl>
    <w:p w14:paraId="1843CC51" w14:textId="77777777"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6"/>
        <w:gridCol w:w="3146"/>
        <w:gridCol w:w="1223"/>
        <w:gridCol w:w="1025"/>
        <w:gridCol w:w="974"/>
        <w:gridCol w:w="790"/>
      </w:tblGrid>
      <w:tr w:rsidR="005301EB" w14:paraId="260943C5" w14:textId="77777777">
        <w:tc>
          <w:tcPr>
            <w:tcW w:w="41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14:paraId="7C01EFE7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14:paraId="715D5EC3" w14:textId="41B1294A" w:rsidR="005301EB" w:rsidRPr="007624CA" w:rsidRDefault="005F7A00" w:rsidP="005F7A00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fr-FR" w:bidi="ar-DZ"/>
              </w:rPr>
            </w:pPr>
            <w:r>
              <w:rPr>
                <w:rFonts w:ascii="Calibri" w:eastAsia="Calibri" w:hAnsi="Calibri" w:cs="Arial"/>
                <w:b/>
                <w:lang w:val="fr-FR" w:bidi="ar-DZ"/>
              </w:rPr>
              <w:t>LABADI ABDELHAK</w:t>
            </w:r>
          </w:p>
        </w:tc>
      </w:tr>
      <w:tr w:rsidR="005301EB" w:rsidRPr="002A5EC0" w14:paraId="7E720EE5" w14:textId="77777777">
        <w:trPr>
          <w:trHeight w:val="1"/>
        </w:trPr>
        <w:tc>
          <w:tcPr>
            <w:tcW w:w="41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4C79A9D1" w14:textId="77777777"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72749B2D" w14:textId="77777777"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Réception des étudiants par semaine</w:t>
            </w:r>
          </w:p>
        </w:tc>
      </w:tr>
      <w:tr w:rsidR="004B123A" w14:paraId="5B7C2038" w14:textId="77777777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78B269A3" w14:textId="77777777" w:rsidR="005301EB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8B9B8E" w14:textId="3BF10369" w:rsidR="005301EB" w:rsidRDefault="00000000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5" w:history="1">
              <w:r w:rsidR="005F7A00" w:rsidRPr="00876E64">
                <w:rPr>
                  <w:rStyle w:val="Lienhypertexte"/>
                </w:rPr>
                <w:t>labadiabdelhak1981@gmail.com</w:t>
              </w:r>
            </w:hyperlink>
            <w:r w:rsidR="005F7A00">
              <w:rPr>
                <w:rFonts w:hint="cs"/>
                <w:rtl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59DB94D7" w14:textId="77777777" w:rsidR="005301EB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</w:rPr>
              <w:t>Jour :</w:t>
            </w:r>
            <w:proofErr w:type="gramEnd"/>
            <w:r>
              <w:rPr>
                <w:rFonts w:ascii="Calibri" w:eastAsia="Calibri" w:hAnsi="Calibri" w:cs="Calibri"/>
              </w:rPr>
              <w:t xml:space="preserve">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E9D87E" w14:textId="126DCB04" w:rsidR="005301EB" w:rsidRPr="004B123A" w:rsidRDefault="005F7A00" w:rsidP="005F7A00">
            <w:pPr>
              <w:bidi w:val="0"/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/>
                <w:lang w:val="fr-FR" w:bidi="ar-DZ"/>
              </w:rPr>
              <w:t>MARDI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41233230" w14:textId="77777777" w:rsidR="005301EB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494229" w14:textId="67597610" w:rsidR="005301EB" w:rsidRPr="00187C08" w:rsidRDefault="005F7A00" w:rsidP="005F7A00">
            <w:pPr>
              <w:bidi w:val="0"/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08</w:t>
            </w:r>
            <w:r>
              <w:rPr>
                <w:rFonts w:ascii="Calibri" w:eastAsia="Calibri" w:hAnsi="Calibri" w:cs="Calibri" w:hint="cs"/>
                <w:rtl/>
              </w:rPr>
              <w:t>:</w:t>
            </w:r>
            <w:r>
              <w:rPr>
                <w:rFonts w:ascii="Calibri" w:eastAsia="Calibri" w:hAnsi="Calibri" w:cs="Calibri"/>
              </w:rPr>
              <w:t>30</w:t>
            </w:r>
          </w:p>
        </w:tc>
      </w:tr>
      <w:tr w:rsidR="004B123A" w14:paraId="03E1ADA8" w14:textId="77777777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43ECF1F7" w14:textId="77777777" w:rsidR="005301EB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</w:t>
            </w:r>
            <w:proofErr w:type="spellEnd"/>
            <w:r>
              <w:rPr>
                <w:rFonts w:ascii="Calibri" w:eastAsia="Calibri" w:hAnsi="Calibri" w:cs="Calibri"/>
              </w:rPr>
              <w:t xml:space="preserve"> de bureau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0B609A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7385E5E9" w14:textId="77777777" w:rsidR="005301EB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D2001F" w14:textId="77777777" w:rsidR="005301EB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7D5B956D" w14:textId="77777777" w:rsidR="005301EB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8073A7" w14:textId="77777777" w:rsidR="005301EB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B123A" w14:paraId="5A6FD6A7" w14:textId="77777777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03CFAD4C" w14:textId="77777777" w:rsidR="005301EB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secrétariat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37F6FA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6B0AC1C4" w14:textId="77777777" w:rsidR="005301EB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B85A17" w14:textId="77777777" w:rsidR="005301EB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3964EEC3" w14:textId="77777777" w:rsidR="005301EB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287079" w14:textId="77777777" w:rsidR="005301EB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B123A" w:rsidRPr="004B123A" w14:paraId="7F385975" w14:textId="77777777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0F8AB8E3" w14:textId="77777777" w:rsidR="005301EB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Autre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E38560" w14:textId="5FB70844" w:rsidR="005301EB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personnel:</w:t>
            </w:r>
            <w:r w:rsidR="005F7A00">
              <w:rPr>
                <w:rFonts w:ascii="Calibri" w:eastAsia="Calibri" w:hAnsi="Calibri" w:cs="Calibri" w:hint="cs"/>
                <w:rtl/>
              </w:rPr>
              <w:t xml:space="preserve"> </w:t>
            </w:r>
            <w:r w:rsidR="005F7A00">
              <w:rPr>
                <w:rFonts w:ascii="Calibri" w:eastAsia="Calibri" w:hAnsi="Calibri" w:cs="Calibri"/>
                <w:lang w:val="fr-FR"/>
              </w:rPr>
              <w:t xml:space="preserve"> </w:t>
            </w:r>
            <w:proofErr w:type="gramStart"/>
            <w:r w:rsidR="005F7A00">
              <w:rPr>
                <w:rFonts w:ascii="Calibri" w:eastAsia="Calibri" w:hAnsi="Calibri" w:cs="Calibri"/>
                <w:lang w:val="fr-FR"/>
              </w:rPr>
              <w:t xml:space="preserve">0779583613  </w:t>
            </w:r>
            <w:r w:rsidR="005F7A00">
              <w:rPr>
                <w:rFonts w:ascii="Calibri" w:eastAsia="Calibri" w:hAnsi="Calibri" w:cs="Calibri" w:hint="cs"/>
                <w:rtl/>
                <w:lang w:val="fr-FR" w:bidi="ar-DZ"/>
              </w:rPr>
              <w:t>/</w:t>
            </w:r>
            <w:proofErr w:type="gramEnd"/>
            <w:r w:rsidR="005F7A00">
              <w:rPr>
                <w:rFonts w:ascii="Calibri" w:eastAsia="Calibri" w:hAnsi="Calibri" w:cs="Calibri"/>
                <w:lang w:val="fr-FR" w:bidi="ar-DZ"/>
              </w:rPr>
              <w:t xml:space="preserve"> 0670194852</w:t>
            </w:r>
            <w:r w:rsidR="005F7A00">
              <w:rPr>
                <w:rFonts w:ascii="Calibri" w:eastAsia="Calibri" w:hAnsi="Calibri" w:cs="Calibri" w:hint="cs"/>
                <w:rtl/>
                <w:lang w:val="fr-FR" w:bidi="ar-DZ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4E809475" w14:textId="77777777" w:rsidR="005301EB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Bâtiment</w:t>
            </w:r>
            <w:proofErr w:type="spellEnd"/>
            <w:r>
              <w:rPr>
                <w:rFonts w:ascii="Calibri" w:eastAsia="Calibri" w:hAnsi="Calibri" w:cs="Calibri"/>
              </w:rPr>
              <w:t xml:space="preserve"> :        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CC2B84" w14:textId="7A7C8632" w:rsidR="005301EB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Salle </w:t>
            </w:r>
            <w:r w:rsidR="005F7A00"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74AE26B7" w14:textId="77777777" w:rsidR="005301EB" w:rsidRPr="004B123A" w:rsidRDefault="004B123A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Bureau :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102A6C" w14:textId="68378EE7" w:rsidR="005301EB" w:rsidRPr="004B123A" w:rsidRDefault="005301EB" w:rsidP="005F7A00">
            <w:pPr>
              <w:bidi w:val="0"/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</w:p>
        </w:tc>
      </w:tr>
    </w:tbl>
    <w:p w14:paraId="2FCCD0BF" w14:textId="77777777"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p w14:paraId="5F70F0F3" w14:textId="77777777"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1507"/>
        <w:gridCol w:w="1036"/>
        <w:gridCol w:w="809"/>
        <w:gridCol w:w="729"/>
        <w:gridCol w:w="820"/>
        <w:gridCol w:w="730"/>
        <w:gridCol w:w="806"/>
      </w:tblGrid>
      <w:tr w:rsidR="005301EB" w:rsidRPr="002A5EC0" w14:paraId="28D0380A" w14:textId="77777777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D871A6" w14:textId="77777777"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DIRIGES</w:t>
            </w:r>
          </w:p>
          <w:p w14:paraId="2C8C98D7" w14:textId="77777777"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 w14:paraId="3E997C0A" w14:textId="77777777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5702997E" w14:textId="77777777"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19C76A04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Bureau/salle </w:t>
            </w:r>
            <w:proofErr w:type="spellStart"/>
            <w:r w:rsidRPr="004B123A">
              <w:rPr>
                <w:rFonts w:ascii="Calibri" w:eastAsia="Calibri" w:hAnsi="Calibri" w:cs="Calibri"/>
                <w:lang w:val="fr-FR"/>
              </w:rPr>
              <w:t>récept</w:t>
            </w:r>
            <w:proofErr w:type="spellEnd"/>
            <w:r>
              <w:rPr>
                <w:rFonts w:ascii="Calibri" w:eastAsia="Calibri" w:hAnsi="Calibri" w:cs="Calibri"/>
              </w:rPr>
              <w:t>ion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123ADCDE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7737FA13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3981AB68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 w14:paraId="2DEE4A7D" w14:textId="77777777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21385B82" w14:textId="77777777"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0A1B55D5" w14:textId="77777777"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55B88A6B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23A313FF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4242F168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1D33FF78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6EDC6C84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193C0090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 w14:paraId="0ECEEACC" w14:textId="77777777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AC5D67" w14:textId="0A4C89F0" w:rsidR="005301EB" w:rsidRDefault="005F7A00" w:rsidP="005F7A00">
            <w:pPr>
              <w:bidi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LABADI ABDELHAK</w:t>
            </w:r>
            <w:r w:rsidR="004B123A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87F08A" w14:textId="6EB784B3" w:rsidR="005301EB" w:rsidRDefault="004B123A" w:rsidP="005F7A00">
            <w:pPr>
              <w:bidi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Salle </w:t>
            </w:r>
            <w:r w:rsidR="005F7A00"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9B33EA" w14:textId="77777777" w:rsidR="005301EB" w:rsidRDefault="005F7A00" w:rsidP="005F7A00">
            <w:pPr>
              <w:bidi w:val="0"/>
              <w:spacing w:after="0" w:line="240" w:lineRule="auto"/>
              <w:jc w:val="both"/>
              <w:rPr>
                <w:rFonts w:ascii="Calibri" w:eastAsia="Calibri" w:hAnsi="Calibri" w:cs="Calibri"/>
                <w:rtl/>
              </w:rPr>
            </w:pPr>
            <w:proofErr w:type="spellStart"/>
            <w:r w:rsidRPr="005F7A00">
              <w:rPr>
                <w:rFonts w:ascii="Calibri" w:eastAsia="Calibri" w:hAnsi="Calibri" w:cs="Calibri"/>
              </w:rPr>
              <w:t>Mercredi</w:t>
            </w:r>
            <w:proofErr w:type="spellEnd"/>
          </w:p>
          <w:p w14:paraId="7E23B9D7" w14:textId="4C4531FA" w:rsidR="00DB5349" w:rsidRDefault="00DB5349" w:rsidP="00DB5349">
            <w:pPr>
              <w:bidi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9D79E5" w14:textId="6652B053" w:rsidR="005301EB" w:rsidRPr="00187C08" w:rsidRDefault="005F7A00" w:rsidP="005F7A00">
            <w:pPr>
              <w:bidi w:val="0"/>
              <w:spacing w:after="0" w:line="240" w:lineRule="auto"/>
              <w:jc w:val="both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cs="Calibri" w:hint="cs"/>
                <w:rtl/>
              </w:rPr>
              <w:t>08:30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5A2BB9" w14:textId="77777777" w:rsidR="005301EB" w:rsidRDefault="005301EB" w:rsidP="005F7A00">
            <w:pPr>
              <w:bidi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4C1067" w14:textId="77777777"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1E2219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0EFB64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 w14:paraId="206BA538" w14:textId="77777777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1241D1" w14:textId="77777777" w:rsidR="005301EB" w:rsidRDefault="004B123A" w:rsidP="005F7A00">
            <w:pPr>
              <w:bidi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73C11F" w14:textId="77777777" w:rsidR="005301EB" w:rsidRDefault="004B123A" w:rsidP="005F7A00">
            <w:pPr>
              <w:bidi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C4A612" w14:textId="77777777" w:rsidR="005301EB" w:rsidRDefault="004B123A" w:rsidP="005F7A00">
            <w:pPr>
              <w:bidi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23B1EB" w14:textId="77777777" w:rsidR="005301EB" w:rsidRDefault="004B123A" w:rsidP="005F7A00">
            <w:pPr>
              <w:bidi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6D52BE" w14:textId="77777777" w:rsidR="005301EB" w:rsidRDefault="004B123A" w:rsidP="005F7A00">
            <w:pPr>
              <w:bidi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0C4314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761A14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D33380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 w14:paraId="445AEE8E" w14:textId="77777777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AE2896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57FB21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49E565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F24DAD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9AB498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0F27C0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74C664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EBDBC6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 w14:paraId="0359B683" w14:textId="77777777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7E9D31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61584F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85C41D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C15836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61FAFD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E6A0E9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B80526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AA8269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 w14:paraId="13FFC875" w14:textId="77777777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BB7431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6542E8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C4A694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3775F9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B5B530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F4C335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F1C11C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8A4ED9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 w14:paraId="504E8A2B" w14:textId="77777777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B9DA03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ED970F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C8D87D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261C89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21878A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5995D2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D56737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E57F3A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14:paraId="70177301" w14:textId="77777777"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8"/>
        <w:gridCol w:w="1547"/>
        <w:gridCol w:w="769"/>
        <w:gridCol w:w="826"/>
        <w:gridCol w:w="767"/>
        <w:gridCol w:w="826"/>
        <w:gridCol w:w="769"/>
        <w:gridCol w:w="822"/>
      </w:tblGrid>
      <w:tr w:rsidR="005301EB" w:rsidRPr="002A5EC0" w14:paraId="0877BDEA" w14:textId="77777777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A3CFF8" w14:textId="77777777"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PRATIQUES</w:t>
            </w:r>
          </w:p>
          <w:p w14:paraId="7D6E386E" w14:textId="77777777"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 w14:paraId="5A12D86F" w14:textId="77777777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74BD677D" w14:textId="77777777"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21380A11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Bureau/salle </w:t>
            </w:r>
            <w:proofErr w:type="spellStart"/>
            <w:r>
              <w:rPr>
                <w:rFonts w:ascii="Calibri" w:eastAsia="Calibri" w:hAnsi="Calibri" w:cs="Calibri"/>
              </w:rPr>
              <w:t>réception</w:t>
            </w:r>
            <w:proofErr w:type="spellEnd"/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7DE6F820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20C9EE8B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7DD11B57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 w14:paraId="5AA0E6F8" w14:textId="77777777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2005EFAB" w14:textId="77777777"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1EC848B1" w14:textId="77777777"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0499726A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0DC70442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26FB10D9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08C22981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1BBEF715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0819A378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 w14:paraId="1E7DC88B" w14:textId="77777777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C990A8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BF71B1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798C62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0B79D3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4D4E9F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CE01BA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251FDA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43BB87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 w14:paraId="638788D9" w14:textId="77777777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832D33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69E56A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92FA9B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A50A1C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81D37A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9ABA2D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E51570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7408EF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 w14:paraId="4B21D357" w14:textId="77777777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99DD5F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CE7EF8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E9DACB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7B6A67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AD9DED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9062E5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2E9DD8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6A3938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 w14:paraId="58B63350" w14:textId="77777777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B57AB5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31643F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DF8D57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3E3540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8D886D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B7B5F0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CB60B9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4A7D50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 w14:paraId="47FB809A" w14:textId="77777777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DB6851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3DC69D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F9510C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A7154C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E8D993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EFDBDA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D23947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EC0EAB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14:paraId="16815C8E" w14:textId="77777777"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14:paraId="7BC8676F" w14:textId="77777777"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8"/>
        <w:gridCol w:w="5996"/>
      </w:tblGrid>
      <w:tr w:rsidR="005301EB" w14:paraId="569459F7" w14:textId="77777777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523501D6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9A2A66" w:rsidRPr="007624CA" w14:paraId="30E3353E" w14:textId="77777777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144C2FCD" w14:textId="77777777" w:rsidR="005301EB" w:rsidRDefault="004B123A" w:rsidP="00F072A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90A811" w14:textId="77777777" w:rsidR="00C83D54" w:rsidRDefault="00C83D54" w:rsidP="005F7A0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 w:rsidRPr="00C83D54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  <w:t>تحديد المفاهيم النظرية والأدوات الإجرائية</w:t>
            </w: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 xml:space="preserve"> للسانيات التطبيقية.</w:t>
            </w:r>
          </w:p>
          <w:p w14:paraId="6EB68B8B" w14:textId="33BCBCEA" w:rsidR="00C83D54" w:rsidRDefault="00C83D54" w:rsidP="005F7A0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>تعريف الطالب بالمجلات المعرفية والنظرية وكذا المنهجية للسانيات التطبيقية.</w:t>
            </w:r>
          </w:p>
          <w:p w14:paraId="6AA83EA3" w14:textId="409B1A35" w:rsidR="00C83D54" w:rsidRPr="00C83D54" w:rsidRDefault="00C83D54" w:rsidP="005F7A0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>تحديد ال</w:t>
            </w:r>
            <w:r w:rsidRPr="00C83D54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  <w:t xml:space="preserve">أنظمة </w:t>
            </w: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>ال</w:t>
            </w:r>
            <w:r w:rsidRPr="00C83D54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  <w:t xml:space="preserve">علمية متعدّدة </w:t>
            </w: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>التي تساعد الطالب على استثمار النتائج مع</w:t>
            </w:r>
            <w:r w:rsidRPr="00C83D54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  <w:t xml:space="preserve"> تحديد المشكلات اللغوية، ووضع حلول لها</w:t>
            </w: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>.</w:t>
            </w:r>
          </w:p>
          <w:p w14:paraId="68894CB4" w14:textId="02409E9A" w:rsidR="00C83D54" w:rsidRPr="00C83D54" w:rsidRDefault="00C83D54" w:rsidP="005F7A0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 w:rsidRPr="00C83D54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  <w:t xml:space="preserve"> </w:t>
            </w: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>الب</w:t>
            </w:r>
            <w:r w:rsidRPr="00C83D54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  <w:t>حث</w:t>
            </w: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 xml:space="preserve"> عن</w:t>
            </w:r>
            <w:r w:rsidRPr="00C83D54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  <w:t xml:space="preserve"> التطبيقات الوظيفية البراغماتية</w:t>
            </w: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 xml:space="preserve">، </w:t>
            </w:r>
            <w:r w:rsidRPr="00C83D54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>و</w:t>
            </w:r>
            <w:r w:rsidRPr="00C83D54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  <w:t>التربوية للغة من أجل تعليمها، أو تعلمها للناطقين بها أو غير الناطقين بالوسائل البيداغوجية المنهجية لتقنية تعليم اللغة</w:t>
            </w: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 xml:space="preserve"> </w:t>
            </w:r>
            <w:r w:rsidRPr="00C83D54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  <w:t>البشرية وتعلمها</w:t>
            </w: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>.</w:t>
            </w:r>
          </w:p>
          <w:p w14:paraId="2BBEBD8E" w14:textId="1A59E60F" w:rsidR="002A5EC0" w:rsidRPr="002A5EC0" w:rsidRDefault="00C83D54" w:rsidP="005F7A00">
            <w:pPr>
              <w:pStyle w:val="Paragraphedeliste"/>
              <w:numPr>
                <w:ilvl w:val="0"/>
                <w:numId w:val="2"/>
              </w:numPr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استثمار </w:t>
            </w:r>
            <w:r w:rsidR="005F7A00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مجالات اللسانيات التطبيقي</w:t>
            </w:r>
            <w:r w:rsidR="005F7A00">
              <w:rPr>
                <w:rFonts w:ascii="Traditional Arabic" w:hAnsi="Traditional Arabic" w:cs="Traditional Arabic" w:hint="eastAsia"/>
                <w:sz w:val="32"/>
                <w:szCs w:val="32"/>
                <w:rtl/>
              </w:rPr>
              <w:t>ة</w:t>
            </w:r>
            <w:r w:rsidR="005F7A00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وبخاصة مجال تعليمية اللغات والاستفادة منه من أجل اكتسبا بعض مهارات التدريس والقاء البحوث. </w:t>
            </w:r>
          </w:p>
          <w:p w14:paraId="4F7AB0F3" w14:textId="77777777" w:rsidR="009A2A66" w:rsidRPr="009A2A66" w:rsidRDefault="009A2A66" w:rsidP="002A5EC0">
            <w:pPr>
              <w:pStyle w:val="Paragraphedeliste"/>
              <w:spacing w:after="0" w:line="240" w:lineRule="auto"/>
              <w:rPr>
                <w:rFonts w:ascii="Calibri" w:eastAsia="Calibri" w:hAnsi="Calibri"/>
                <w:rtl/>
                <w:lang w:val="fr-FR"/>
              </w:rPr>
            </w:pPr>
          </w:p>
        </w:tc>
      </w:tr>
      <w:tr w:rsidR="009A2A66" w14:paraId="5987633A" w14:textId="77777777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177E52A2" w14:textId="77777777" w:rsidR="005301EB" w:rsidRDefault="004B123A" w:rsidP="00F072A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Type </w:t>
            </w:r>
            <w:proofErr w:type="spellStart"/>
            <w:r>
              <w:rPr>
                <w:rFonts w:ascii="Calibri" w:eastAsia="Calibri" w:hAnsi="Calibri" w:cs="Calibri"/>
              </w:rPr>
              <w:t>Unité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Enseignement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34D2C9" w14:textId="149813FD" w:rsidR="005301EB" w:rsidRPr="00332B45" w:rsidRDefault="00332B45" w:rsidP="00C524F7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Pr="00332B45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وحدة </w:t>
            </w:r>
            <w:r w:rsidR="005F7A00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التعليم الأساسية</w:t>
            </w:r>
            <w:r w:rsidRPr="00332B45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 </w:t>
            </w:r>
          </w:p>
        </w:tc>
      </w:tr>
      <w:tr w:rsidR="009A2A66" w:rsidRPr="007624CA" w14:paraId="3E28C17E" w14:textId="77777777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39F68BBA" w14:textId="77777777" w:rsidR="005301EB" w:rsidRDefault="004B123A" w:rsidP="00F072A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Contenu</w:t>
            </w:r>
            <w:proofErr w:type="spellEnd"/>
            <w:r>
              <w:rPr>
                <w:rFonts w:ascii="Calibri" w:eastAsia="Calibri" w:hAnsi="Calibri" w:cs="Calibri"/>
              </w:rPr>
              <w:t xml:space="preserve"> succinct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5B2860" w14:textId="3C2D66A6" w:rsidR="005301EB" w:rsidRPr="00F072AE" w:rsidRDefault="00F072AE" w:rsidP="00F072AE">
            <w:pPr>
              <w:spacing w:after="0" w:line="240" w:lineRule="auto"/>
              <w:jc w:val="both"/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lang w:val="fr-FR"/>
              </w:rPr>
            </w:pPr>
            <w:r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         مقياس </w:t>
            </w:r>
            <w:r w:rsidRPr="00F072AE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اللسانيات التطبيقية </w:t>
            </w:r>
            <w:r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عبارة عن</w:t>
            </w:r>
            <w:r w:rsidRPr="00F072AE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 استخدام منهج النظريات اللغوية، ونتائجها في</w:t>
            </w:r>
            <w:r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 حل</w:t>
            </w:r>
            <w:r w:rsidRPr="00F072AE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 بعض</w:t>
            </w:r>
            <w:r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 </w:t>
            </w:r>
            <w:r w:rsidRPr="00F072AE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المشكلات ذات صلة باللغة في ميادين تعليمية اللغات، أو الترجمة، أو أمراض الكلام، أو صناعة المعاجم، أو تعليم القراءة</w:t>
            </w:r>
            <w:r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 وغيرها.</w:t>
            </w:r>
          </w:p>
        </w:tc>
      </w:tr>
      <w:tr w:rsidR="009A2A66" w14:paraId="0FAB9275" w14:textId="77777777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3C93D7B7" w14:textId="77777777" w:rsidR="005301EB" w:rsidRDefault="004B123A" w:rsidP="00F072A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Crédits</w:t>
            </w:r>
            <w:proofErr w:type="spellEnd"/>
            <w:r>
              <w:rPr>
                <w:rFonts w:ascii="Calibri" w:eastAsia="Calibri" w:hAnsi="Calibri" w:cs="Calibri"/>
              </w:rPr>
              <w:t xml:space="preserve"> de la matière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C75243" w14:textId="2849F288" w:rsidR="005301EB" w:rsidRDefault="00943D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4</w:t>
            </w:r>
          </w:p>
        </w:tc>
      </w:tr>
      <w:tr w:rsidR="009A2A66" w14:paraId="3839A77A" w14:textId="77777777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441E5C3C" w14:textId="77777777" w:rsidR="005301EB" w:rsidRDefault="004B123A" w:rsidP="00F072A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C53972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9A2A66" w14:paraId="7304B196" w14:textId="77777777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16DABDBA" w14:textId="77777777" w:rsidR="005301EB" w:rsidRPr="00CF1AA0" w:rsidRDefault="004B123A" w:rsidP="00F072A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 w:rsidRPr="00CF1AA0">
              <w:rPr>
                <w:rFonts w:ascii="Calibri" w:eastAsia="Calibri" w:hAnsi="Calibri" w:cs="Calibri"/>
              </w:rPr>
              <w:t>Pondération</w:t>
            </w:r>
            <w:proofErr w:type="spellEnd"/>
            <w:r w:rsidRPr="00CF1AA0">
              <w:rPr>
                <w:rFonts w:ascii="Calibri" w:eastAsia="Calibri" w:hAnsi="Calibri" w:cs="Calibri"/>
              </w:rPr>
              <w:t xml:space="preserve"> Participation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AD4A35" w14:textId="77777777" w:rsidR="005301EB" w:rsidRPr="00CF1AA0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 w:rsidRPr="00CF1AA0"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 w14:paraId="4D2FE8FA" w14:textId="77777777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161DBBA2" w14:textId="77777777" w:rsidR="005301EB" w:rsidRPr="00CF1AA0" w:rsidRDefault="004B123A" w:rsidP="00F072A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 w:rsidRPr="00CF1AA0">
              <w:rPr>
                <w:rFonts w:ascii="Calibri" w:eastAsia="Calibri" w:hAnsi="Calibri" w:cs="Calibri"/>
              </w:rPr>
              <w:t>Pondération</w:t>
            </w:r>
            <w:proofErr w:type="spellEnd"/>
            <w:r w:rsidRPr="00CF1AA0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CF1AA0">
              <w:rPr>
                <w:rFonts w:ascii="Calibri" w:eastAsia="Calibri" w:hAnsi="Calibri" w:cs="Calibri"/>
              </w:rPr>
              <w:t>Assiduité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B3FE50" w14:textId="77777777" w:rsidR="005301EB" w:rsidRPr="00CF1AA0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 w:rsidRPr="00CF1AA0"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 w14:paraId="27822799" w14:textId="77777777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42099536" w14:textId="77777777" w:rsidR="005301EB" w:rsidRPr="00CF1AA0" w:rsidRDefault="004B123A" w:rsidP="00F072A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 w:rsidRPr="00CF1AA0">
              <w:rPr>
                <w:rFonts w:ascii="Calibri" w:eastAsia="Calibri" w:hAnsi="Calibri" w:cs="Calibri"/>
              </w:rPr>
              <w:t>Calcul</w:t>
            </w:r>
            <w:proofErr w:type="spellEnd"/>
            <w:r w:rsidRPr="00CF1AA0">
              <w:rPr>
                <w:rFonts w:ascii="Calibri" w:eastAsia="Calibri" w:hAnsi="Calibri" w:cs="Calibri"/>
              </w:rPr>
              <w:t xml:space="preserve"> Moyenne C.C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AE2305" w14:textId="77777777" w:rsidR="005301EB" w:rsidRPr="00CF1AA0" w:rsidRDefault="00332B45" w:rsidP="00332B45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 w:rsidRPr="00CF1AA0">
              <w:rPr>
                <w:rFonts w:ascii="Calibri" w:eastAsia="Calibri" w:hAnsi="Calibri" w:hint="cs"/>
                <w:rtl/>
                <w:lang w:bidi="ar-DZ"/>
              </w:rPr>
              <w:t>40</w:t>
            </w:r>
            <w:r w:rsidRPr="00CF1AA0">
              <w:rPr>
                <w:rFonts w:ascii="Calibri" w:eastAsia="Calibri" w:hAnsi="Calibri" w:cs="Calibri"/>
              </w:rPr>
              <w:t>%</w:t>
            </w:r>
            <w:r w:rsidRPr="00CF1AA0">
              <w:rPr>
                <w:rFonts w:ascii="Calibri" w:eastAsia="Calibri" w:hAnsi="Calibri" w:hint="cs"/>
                <w:rtl/>
                <w:lang w:bidi="ar-DZ"/>
              </w:rPr>
              <w:t xml:space="preserve"> حضوري + 50</w:t>
            </w:r>
            <w:r w:rsidRPr="00CF1AA0">
              <w:rPr>
                <w:rFonts w:ascii="Calibri" w:eastAsia="Calibri" w:hAnsi="Calibri" w:cs="Calibri"/>
              </w:rPr>
              <w:t>%</w:t>
            </w:r>
            <w:r w:rsidRPr="00CF1AA0">
              <w:rPr>
                <w:rFonts w:ascii="Calibri" w:eastAsia="Calibri" w:hAnsi="Calibri" w:hint="cs"/>
                <w:rtl/>
                <w:lang w:bidi="ar-DZ"/>
              </w:rPr>
              <w:t xml:space="preserve"> تطبيق</w:t>
            </w:r>
          </w:p>
        </w:tc>
      </w:tr>
      <w:tr w:rsidR="009A2A66" w14:paraId="48DEB9A5" w14:textId="77777777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4735D593" w14:textId="77777777" w:rsidR="005301EB" w:rsidRDefault="004B123A" w:rsidP="00F072A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Compétences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visées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4F3CB2" w14:textId="02899BC3" w:rsidR="005301EB" w:rsidRPr="006F2DDB" w:rsidRDefault="004B123A" w:rsidP="002A5EC0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6F2DDB">
              <w:rPr>
                <w:rFonts w:ascii="Calibri" w:eastAsia="Calibri" w:hAnsi="Calibri" w:cs="Arial" w:hint="cs"/>
                <w:color w:val="000000"/>
                <w:sz w:val="23"/>
                <w:rtl/>
                <w:lang w:val="fr-FR"/>
              </w:rPr>
              <w:t xml:space="preserve"> -   </w:t>
            </w:r>
            <w:r w:rsidR="002A5EC0" w:rsidRPr="002A5EC0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أن يتعرّف الطّالب على </w:t>
            </w:r>
            <w:r w:rsidR="0056541D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اللسانيات التطبيقية </w:t>
            </w:r>
            <w:r w:rsidR="00802DD2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وأهم</w:t>
            </w:r>
            <w:r w:rsidR="0056541D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 فروعها كاللسانيات الاجتماعية، والنفسية، والتاريخية، والتعليمية وغيرها</w:t>
            </w:r>
            <w:r w:rsidR="00802DD2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.</w:t>
            </w:r>
          </w:p>
          <w:p w14:paraId="4C38E8CE" w14:textId="3C3FEDE5" w:rsidR="00802DD2" w:rsidRPr="00802DD2" w:rsidRDefault="00802DD2" w:rsidP="004559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التعرف على أهم خصائص اللسانيات التطبيقية المتمثلة في </w:t>
            </w: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lastRenderedPageBreak/>
              <w:t>البراغماتية، والانتقائية، والفعالية.</w:t>
            </w:r>
          </w:p>
          <w:p w14:paraId="7B96324E" w14:textId="4115FE33" w:rsidR="00802DD2" w:rsidRPr="00802DD2" w:rsidRDefault="00802DD2" w:rsidP="004559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التفريق بين اللسانيات التطبيقية وتعليمية اللغات.</w:t>
            </w:r>
          </w:p>
          <w:p w14:paraId="03C5BC47" w14:textId="734CFE20" w:rsidR="00802DD2" w:rsidRPr="00802DD2" w:rsidRDefault="00802DD2" w:rsidP="004559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</w:rPr>
            </w:pPr>
            <w:r w:rsidRPr="00802DD2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>أن يتعرف الطالب على المهارات اللغوية.</w:t>
            </w:r>
          </w:p>
          <w:p w14:paraId="6BBE1439" w14:textId="732E7B2B" w:rsidR="00802DD2" w:rsidRPr="00802DD2" w:rsidRDefault="00802DD2" w:rsidP="004559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</w:rPr>
            </w:pPr>
            <w:r w:rsidRPr="00802DD2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>التعرف على نشأة وتطور اللسانيات التطبيقية.</w:t>
            </w:r>
          </w:p>
          <w:p w14:paraId="35D85FC4" w14:textId="459A953D" w:rsidR="006F2DDB" w:rsidRPr="00802DD2" w:rsidRDefault="006F2DDB" w:rsidP="00802DD2">
            <w:pPr>
              <w:spacing w:after="0" w:line="240" w:lineRule="auto"/>
              <w:ind w:left="360"/>
              <w:rPr>
                <w:rFonts w:ascii="Calibri" w:eastAsia="Calibri" w:hAnsi="Calibri"/>
                <w:rtl/>
              </w:rPr>
            </w:pPr>
            <w:r w:rsidRPr="00802DD2">
              <w:rPr>
                <w:rFonts w:ascii="Calibri" w:eastAsia="Calibri" w:hAnsi="Calibri" w:hint="cs"/>
                <w:rtl/>
              </w:rPr>
              <w:t xml:space="preserve">  </w:t>
            </w:r>
          </w:p>
        </w:tc>
      </w:tr>
    </w:tbl>
    <w:p w14:paraId="2384C7CF" w14:textId="77777777"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14:paraId="37F21403" w14:textId="77777777"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8486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9"/>
        <w:gridCol w:w="879"/>
        <w:gridCol w:w="781"/>
        <w:gridCol w:w="739"/>
        <w:gridCol w:w="1436"/>
        <w:gridCol w:w="1038"/>
        <w:gridCol w:w="1369"/>
        <w:gridCol w:w="1157"/>
        <w:gridCol w:w="7"/>
        <w:gridCol w:w="41"/>
      </w:tblGrid>
      <w:tr w:rsidR="005301EB" w:rsidRPr="002A5EC0" w14:paraId="769954DE" w14:textId="77777777" w:rsidTr="00B82D6E">
        <w:trPr>
          <w:gridAfter w:val="1"/>
          <w:wAfter w:w="41" w:type="dxa"/>
          <w:trHeight w:val="1"/>
        </w:trPr>
        <w:tc>
          <w:tcPr>
            <w:tcW w:w="84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5CF67953" w14:textId="77777777" w:rsidR="005301EB" w:rsidRPr="004B123A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EVALUATION DES CONTROLES CONTINUS DE CONNAISSANCES</w:t>
            </w:r>
          </w:p>
        </w:tc>
      </w:tr>
      <w:tr w:rsidR="005301EB" w14:paraId="557B5087" w14:textId="77777777" w:rsidTr="00B82D6E">
        <w:trPr>
          <w:gridAfter w:val="1"/>
          <w:wAfter w:w="41" w:type="dxa"/>
          <w:trHeight w:val="1"/>
        </w:trPr>
        <w:tc>
          <w:tcPr>
            <w:tcW w:w="84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7359C22E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5301EB" w14:paraId="7BBDBBF4" w14:textId="77777777" w:rsidTr="00B82D6E">
        <w:trPr>
          <w:gridAfter w:val="1"/>
          <w:wAfter w:w="41" w:type="dxa"/>
          <w:trHeight w:val="1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CD2195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8E4977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A52949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2D7AD5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CE28C1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FE32C2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Barème</w:t>
            </w:r>
            <w:proofErr w:type="spellEnd"/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EDEA43" w14:textId="77777777" w:rsidR="005301EB" w:rsidRPr="004B123A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Echange après évaluation</w:t>
            </w:r>
          </w:p>
          <w:p w14:paraId="3440BF24" w14:textId="77777777" w:rsidR="005301EB" w:rsidRPr="004B123A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(date Consult. copie)</w:t>
            </w:r>
          </w:p>
        </w:tc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F1A7C3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Critères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B82D6E" w14:paraId="7BAD909F" w14:textId="10E70B1B" w:rsidTr="00B82D6E">
        <w:trPr>
          <w:gridAfter w:val="2"/>
          <w:wAfter w:w="48" w:type="dxa"/>
          <w:trHeight w:val="1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E070DC" w14:textId="34504D47" w:rsidR="005301EB" w:rsidRPr="00CE007C" w:rsidRDefault="007D11D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7D11DA">
              <w:rPr>
                <w:rFonts w:ascii="Calibri" w:eastAsia="Calibri" w:hAnsi="Calibri" w:cs="Calibri"/>
                <w:lang w:val="fr-FR"/>
              </w:rPr>
              <w:t>Mercredi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566D15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A38B35" w14:textId="0C4D8FA3" w:rsidR="005301EB" w:rsidRPr="006F2DDB" w:rsidRDefault="007D11DA" w:rsidP="00B82D6E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hint="cs"/>
                <w:rtl/>
                <w:lang w:bidi="ar-DZ"/>
              </w:rPr>
              <w:t>30</w:t>
            </w:r>
            <w:r w:rsidR="00CE007C">
              <w:rPr>
                <w:rFonts w:ascii="Calibri" w:eastAsia="Calibri" w:hAnsi="Calibri" w:hint="cs"/>
                <w:rtl/>
                <w:lang w:bidi="ar-DZ"/>
              </w:rPr>
              <w:t>:</w:t>
            </w:r>
            <w:r>
              <w:rPr>
                <w:rFonts w:ascii="Calibri" w:eastAsia="Calibri" w:hAnsi="Calibri" w:hint="cs"/>
                <w:rtl/>
                <w:lang w:bidi="ar-DZ"/>
              </w:rPr>
              <w:t>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203C28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  <w:p w14:paraId="5FB0A472" w14:textId="77777777" w:rsidR="005301EB" w:rsidRDefault="005301EB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A1820F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07285B" w14:textId="3E4617F9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A3F9A9" w14:textId="77777777" w:rsidR="005301EB" w:rsidRDefault="005301EB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1D1C5" w14:textId="7CF92690" w:rsidR="00B82D6E" w:rsidRPr="00B82D6E" w:rsidRDefault="00B82D6E" w:rsidP="00B82D6E">
            <w:pPr>
              <w:bidi w:val="0"/>
              <w:jc w:val="center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</w:tr>
      <w:tr w:rsidR="005301EB" w14:paraId="1E1005C1" w14:textId="77777777" w:rsidTr="00B82D6E">
        <w:trPr>
          <w:gridAfter w:val="1"/>
          <w:wAfter w:w="41" w:type="dxa"/>
          <w:trHeight w:val="1"/>
        </w:trPr>
        <w:tc>
          <w:tcPr>
            <w:tcW w:w="84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4C9227DC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5301EB" w14:paraId="628F967B" w14:textId="77777777" w:rsidTr="00B82D6E">
        <w:trPr>
          <w:gridAfter w:val="1"/>
          <w:wAfter w:w="41" w:type="dxa"/>
          <w:trHeight w:val="1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B986FE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7C9BDC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741BBD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59132C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418662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CD19C4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Barème</w:t>
            </w:r>
            <w:proofErr w:type="spellEnd"/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626EEF" w14:textId="77777777" w:rsidR="005301EB" w:rsidRPr="004B123A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Echange après évaluation</w:t>
            </w:r>
          </w:p>
          <w:p w14:paraId="2D46B50C" w14:textId="77777777" w:rsidR="005301EB" w:rsidRPr="004B123A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(date consultation copies)</w:t>
            </w:r>
          </w:p>
        </w:tc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9C4855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Critères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B82D6E" w14:paraId="5D98D530" w14:textId="69617415" w:rsidTr="00B82D6E">
        <w:trPr>
          <w:gridAfter w:val="2"/>
          <w:wAfter w:w="48" w:type="dxa"/>
          <w:trHeight w:val="1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8CCFF7" w14:textId="5388861A" w:rsidR="005301EB" w:rsidRDefault="00DB5349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DB5349">
              <w:rPr>
                <w:rFonts w:ascii="Calibri" w:eastAsia="Calibri" w:hAnsi="Calibri" w:cs="Calibri"/>
              </w:rPr>
              <w:t>Mercredi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13040E" w14:textId="48C5CE42" w:rsidR="005301EB" w:rsidRDefault="00DB5349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1</w:t>
            </w:r>
            <w:r w:rsidR="004B123A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8F784E" w14:textId="60F9355A" w:rsidR="005301EB" w:rsidRDefault="00B82D6E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30:00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0745C3" w14:textId="5380A9F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0C4CBE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non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E8D517" w14:textId="77777777" w:rsidR="005301EB" w:rsidRDefault="005301EB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14:paraId="08439273" w14:textId="77777777" w:rsidR="005301EB" w:rsidRDefault="004B123A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  <w:p w14:paraId="2355F702" w14:textId="77777777" w:rsidR="005301EB" w:rsidRDefault="005301EB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F1C82A" w14:textId="77777777" w:rsidR="005301EB" w:rsidRDefault="005301EB" w:rsidP="00B82D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4496" w14:textId="7D4964C2" w:rsidR="00B82D6E" w:rsidRDefault="00B82D6E" w:rsidP="00B82D6E">
            <w:pPr>
              <w:bidi w:val="0"/>
              <w:jc w:val="center"/>
            </w:pPr>
            <w:r>
              <w:t>A</w:t>
            </w:r>
          </w:p>
        </w:tc>
      </w:tr>
      <w:tr w:rsidR="00B82D6E" w14:paraId="106B23D6" w14:textId="77777777" w:rsidTr="00B82D6E">
        <w:tblPrEx>
          <w:tblBorders>
            <w:top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7"/>
          <w:wBefore w:w="7281" w:type="dxa"/>
          <w:trHeight w:val="100"/>
        </w:trPr>
        <w:tc>
          <w:tcPr>
            <w:tcW w:w="1205" w:type="dxa"/>
            <w:gridSpan w:val="3"/>
          </w:tcPr>
          <w:p w14:paraId="0081D8E9" w14:textId="77777777" w:rsidR="00B82D6E" w:rsidRDefault="00B82D6E" w:rsidP="00B82D6E">
            <w:pPr>
              <w:bidi w:val="0"/>
              <w:spacing w:after="160" w:line="259" w:lineRule="auto"/>
              <w:rPr>
                <w:rFonts w:ascii="Calibri" w:eastAsia="Calibri" w:hAnsi="Calibri" w:cs="Calibri"/>
                <w:lang w:val="fr-FR"/>
              </w:rPr>
            </w:pPr>
          </w:p>
        </w:tc>
      </w:tr>
    </w:tbl>
    <w:p w14:paraId="4B377BC9" w14:textId="77777777" w:rsidR="005301EB" w:rsidRPr="004B123A" w:rsidRDefault="004B123A" w:rsidP="00D541C5">
      <w:pPr>
        <w:numPr>
          <w:ilvl w:val="0"/>
          <w:numId w:val="1"/>
        </w:numPr>
        <w:bidi w:val="0"/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Type : E=écrit, EI=exposé individuel, EC=exposé en classe, EX=expérimentation, QCM</w:t>
      </w:r>
    </w:p>
    <w:p w14:paraId="26319AFD" w14:textId="3C0BD4EE" w:rsidR="005301EB" w:rsidRPr="00B82D6E" w:rsidRDefault="004B123A" w:rsidP="00B82D6E">
      <w:pPr>
        <w:numPr>
          <w:ilvl w:val="0"/>
          <w:numId w:val="1"/>
        </w:numPr>
        <w:bidi w:val="0"/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Critères évaluation</w:t>
      </w:r>
      <w:proofErr w:type="gramStart"/>
      <w:r w:rsidRPr="004B123A">
        <w:rPr>
          <w:rFonts w:ascii="Calibri" w:eastAsia="Calibri" w:hAnsi="Calibri" w:cs="Calibri"/>
          <w:lang w:val="fr-FR"/>
        </w:rPr>
        <w:t> :A</w:t>
      </w:r>
      <w:proofErr w:type="gramEnd"/>
      <w:r w:rsidRPr="004B123A">
        <w:rPr>
          <w:rFonts w:ascii="Calibri" w:eastAsia="Calibri" w:hAnsi="Calibri" w:cs="Calibri"/>
          <w:lang w:val="fr-FR"/>
        </w:rPr>
        <w:t>=Analyse, S=</w:t>
      </w:r>
      <w:proofErr w:type="spellStart"/>
      <w:r w:rsidRPr="004B123A">
        <w:rPr>
          <w:rFonts w:ascii="Calibri" w:eastAsia="Calibri" w:hAnsi="Calibri" w:cs="Calibri"/>
          <w:lang w:val="fr-FR"/>
        </w:rPr>
        <w:t>synthèse,AR</w:t>
      </w:r>
      <w:proofErr w:type="spellEnd"/>
      <w:r w:rsidRPr="004B123A">
        <w:rPr>
          <w:rFonts w:ascii="Calibri" w:eastAsia="Calibri" w:hAnsi="Calibri" w:cs="Calibri"/>
          <w:lang w:val="fr-FR"/>
        </w:rPr>
        <w:t>=argumentation, D=démarche, R=résultats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5"/>
        <w:gridCol w:w="6419"/>
      </w:tblGrid>
      <w:tr w:rsidR="005301EB" w14:paraId="05926B0C" w14:textId="77777777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5813AAF5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5301EB" w14:paraId="5412CB50" w14:textId="77777777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5D21705E" w14:textId="77777777" w:rsidR="005301EB" w:rsidRDefault="004B123A" w:rsidP="00DB5349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Adresses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Plateformes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E0AB26" w14:textId="4E310162" w:rsidR="005301EB" w:rsidRPr="00455966" w:rsidRDefault="00DB5349" w:rsidP="00DB5349">
            <w:pPr>
              <w:bidi w:val="0"/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 w:rsidRPr="00DB5349">
              <w:rPr>
                <w:rFonts w:ascii="Calibri" w:eastAsia="Calibri" w:hAnsi="Calibri"/>
                <w:lang w:bidi="ar-DZ"/>
              </w:rPr>
              <w:t>https://moodle.univ-tiaret.dz/course/view.php?id=4173</w:t>
            </w:r>
          </w:p>
        </w:tc>
      </w:tr>
      <w:tr w:rsidR="005301EB" w14:paraId="2F4BAF3C" w14:textId="77777777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700E9539" w14:textId="77777777" w:rsidR="005301EB" w:rsidRPr="004B123A" w:rsidRDefault="004B123A" w:rsidP="00DB5349">
            <w:pPr>
              <w:bidi w:val="0"/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7FB1C0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14:paraId="0FD3114F" w14:textId="490EDB0D"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301EB" w14:paraId="295EC853" w14:textId="77777777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058E58BB" w14:textId="77777777" w:rsidR="005301EB" w:rsidRDefault="004B123A" w:rsidP="00DB5349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EEBFCC" w14:textId="77777777" w:rsidR="006C0645" w:rsidRDefault="006C064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240C1FD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 w14:paraId="1A64C928" w14:textId="77777777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3437E195" w14:textId="77777777" w:rsidR="005301EB" w:rsidRDefault="004B123A" w:rsidP="00DB5349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laboratoires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D5EB44" w14:textId="77777777"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FAF7D3F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 w14:paraId="5CCB7B15" w14:textId="77777777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2785D342" w14:textId="77777777" w:rsidR="005301EB" w:rsidRDefault="004B123A" w:rsidP="00DB5349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protection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0648A4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14:paraId="101DA83A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 w14:paraId="38777695" w14:textId="77777777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053DAF72" w14:textId="77777777" w:rsidR="005301EB" w:rsidRPr="004B123A" w:rsidRDefault="004B123A" w:rsidP="00DB5349">
            <w:pPr>
              <w:bidi w:val="0"/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806196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14:paraId="1A2C81AD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14:paraId="40252773" w14:textId="77777777"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71"/>
        <w:gridCol w:w="5853"/>
      </w:tblGrid>
      <w:tr w:rsidR="005301EB" w14:paraId="5120D3D1" w14:textId="77777777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6C674722" w14:textId="77777777"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5301EB" w14:paraId="33D7DC58" w14:textId="77777777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6AEB7D" w14:textId="77777777" w:rsidR="005301EB" w:rsidRPr="004B123A" w:rsidRDefault="004B123A" w:rsidP="00B82D6E">
            <w:pPr>
              <w:bidi w:val="0"/>
              <w:spacing w:after="0" w:line="240" w:lineRule="auto"/>
              <w:jc w:val="both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4F3CB0" w14:textId="3C07D144" w:rsidR="005301EB" w:rsidRPr="0031103F" w:rsidRDefault="00B82D6E" w:rsidP="00993422">
            <w:pPr>
              <w:spacing w:after="0" w:line="240" w:lineRule="auto"/>
              <w:jc w:val="both"/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lang w:val="fr-FR"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  </w:t>
            </w:r>
            <w:r w:rsidR="004B123A" w:rsidRPr="001151D5">
              <w:rPr>
                <w:rFonts w:ascii="Traditional Arabic" w:eastAsia="Calibri" w:hAnsi="Traditional Arabic" w:cs="Traditional Arabic"/>
                <w:sz w:val="32"/>
                <w:szCs w:val="32"/>
              </w:rPr>
              <w:t> </w:t>
            </w:r>
            <w:r w:rsidR="001151D5" w:rsidRPr="001151D5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هذه المحاضرات </w:t>
            </w:r>
            <w:r w:rsidR="005A55CE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موجهة لطلبة السنة </w:t>
            </w:r>
            <w:r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الثانية ليسانس شعبة الدراسا</w:t>
            </w:r>
            <w:r>
              <w:rPr>
                <w:rFonts w:ascii="Traditional Arabic" w:eastAsia="Calibri" w:hAnsi="Traditional Arabic" w:cs="Traditional Arabic" w:hint="eastAsia"/>
                <w:color w:val="000000"/>
                <w:sz w:val="32"/>
                <w:szCs w:val="32"/>
                <w:rtl/>
                <w:lang w:val="fr-FR"/>
              </w:rPr>
              <w:t>ت</w:t>
            </w:r>
            <w:r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 اللغوية</w:t>
            </w:r>
            <w:r w:rsidR="005A55CE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، </w:t>
            </w:r>
            <w:r w:rsidR="00455966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من أجل</w:t>
            </w:r>
            <w:r w:rsidR="0031103F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 </w:t>
            </w:r>
            <w:r w:rsidR="0031103F" w:rsidRPr="0031103F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تطبيق الآليات، والمفاهيم النظرية للسانيات</w:t>
            </w:r>
            <w:r w:rsidR="0031103F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 </w:t>
            </w:r>
            <w:r w:rsidR="0031103F" w:rsidRPr="0031103F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العامة، </w:t>
            </w:r>
            <w:r w:rsidR="0031103F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وكذا البحث</w:t>
            </w:r>
            <w:r w:rsidR="0031103F" w:rsidRPr="0031103F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 في التطبيقات الوظيفية التربوية للغة من أجل تعليمها</w:t>
            </w:r>
            <w:r w:rsidR="00993422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 </w:t>
            </w:r>
            <w:r w:rsidR="0031103F" w:rsidRPr="0031103F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وتعلّمها للناطقين بها، و</w:t>
            </w:r>
            <w:r w:rsidR="00993422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الب</w:t>
            </w:r>
            <w:r w:rsidR="0031103F" w:rsidRPr="0031103F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حث أيضا في الوسائل البيداغوجية المنهجية لتقنيات تعليم اللغات البشرية وتعلّمها</w:t>
            </w:r>
            <w:r w:rsidR="00993422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.</w:t>
            </w:r>
          </w:p>
        </w:tc>
      </w:tr>
      <w:tr w:rsidR="005301EB" w14:paraId="1514905C" w14:textId="77777777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2CDC7B" w14:textId="77777777" w:rsidR="005301EB" w:rsidRDefault="004B123A" w:rsidP="00B82D6E">
            <w:pPr>
              <w:bidi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Attentes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l’enseignant</w:t>
            </w:r>
            <w:proofErr w:type="spellEnd"/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134396" w14:textId="4761AD77" w:rsidR="005301EB" w:rsidRDefault="001151D5" w:rsidP="00B82D6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>مشاركة الطالب بالتحليل</w:t>
            </w:r>
            <w:r w:rsidR="00B82D6E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bidi="ar-DZ"/>
              </w:rPr>
              <w:t>،</w:t>
            </w: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 xml:space="preserve"> والتعليق</w:t>
            </w:r>
            <w:r w:rsidR="00B82D6E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bidi="ar-DZ"/>
              </w:rPr>
              <w:t>،</w:t>
            </w: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 xml:space="preserve"> والاستنتاج</w:t>
            </w:r>
            <w:r w:rsidR="00B82D6E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bidi="ar-DZ"/>
              </w:rPr>
              <w:t>،</w:t>
            </w: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 xml:space="preserve"> والتفاعل</w:t>
            </w:r>
            <w:r>
              <w:rPr>
                <w:rFonts w:ascii="Calibri" w:eastAsia="Calibri" w:hAnsi="Calibri" w:hint="cs"/>
                <w:rtl/>
                <w:lang w:bidi="ar-DZ"/>
              </w:rPr>
              <w:t>.</w:t>
            </w:r>
            <w:r w:rsidR="004B123A">
              <w:rPr>
                <w:rFonts w:ascii="Calibri" w:eastAsia="Calibri" w:hAnsi="Calibri" w:cs="Calibri"/>
              </w:rPr>
              <w:t>     </w:t>
            </w:r>
          </w:p>
        </w:tc>
      </w:tr>
    </w:tbl>
    <w:p w14:paraId="50F2DC1C" w14:textId="77777777" w:rsidR="005301EB" w:rsidRDefault="005301EB" w:rsidP="00B82D6E">
      <w:pPr>
        <w:bidi w:val="0"/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7"/>
        <w:gridCol w:w="7137"/>
      </w:tblGrid>
      <w:tr w:rsidR="005301EB" w14:paraId="789FAB8F" w14:textId="77777777" w:rsidTr="00C50B31">
        <w:trPr>
          <w:trHeight w:val="1"/>
        </w:trPr>
        <w:tc>
          <w:tcPr>
            <w:tcW w:w="8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0FF301FB" w14:textId="77777777" w:rsidR="005301EB" w:rsidRDefault="004B123A" w:rsidP="00B82D6E">
            <w:pPr>
              <w:bidi w:val="0"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5301EB" w:rsidRPr="007624CA" w14:paraId="40888775" w14:textId="77777777" w:rsidTr="00C50B31">
        <w:trPr>
          <w:trHeight w:val="1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8581B1" w14:textId="77777777" w:rsidR="005301EB" w:rsidRDefault="004B123A" w:rsidP="00B82D6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Livres et </w:t>
            </w:r>
            <w:proofErr w:type="spellStart"/>
            <w:r>
              <w:rPr>
                <w:rFonts w:ascii="Calibri" w:eastAsia="Calibri" w:hAnsi="Calibri" w:cs="Calibri"/>
              </w:rPr>
              <w:t>ressources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numériques</w:t>
            </w:r>
            <w:proofErr w:type="spellEnd"/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7971A4" w14:textId="77777777" w:rsidR="00BC6165" w:rsidRPr="00C50B31" w:rsidRDefault="00BC6165" w:rsidP="00BC6165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</w:pPr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  <w:t xml:space="preserve">شارل </w:t>
            </w:r>
            <w:proofErr w:type="spellStart"/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  <w:t>بوتون</w:t>
            </w:r>
            <w:proofErr w:type="spellEnd"/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  <w:t>، اللسانيات التطبيقية</w:t>
            </w:r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lang w:val="fr-FR" w:bidi="ar-DZ"/>
              </w:rPr>
              <w:t>.</w:t>
            </w:r>
          </w:p>
          <w:p w14:paraId="0B0985A9" w14:textId="77777777" w:rsidR="00BC6165" w:rsidRPr="00C50B31" w:rsidRDefault="00BC6165" w:rsidP="00BC6165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</w:pPr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  <w:t>صالح بلعيد، دروس في اللسانيات التطبيقية</w:t>
            </w:r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lang w:val="fr-FR" w:bidi="ar-DZ"/>
              </w:rPr>
              <w:t>.</w:t>
            </w:r>
          </w:p>
          <w:p w14:paraId="07595926" w14:textId="77777777" w:rsidR="00BC6165" w:rsidRPr="00C50B31" w:rsidRDefault="00BC6165" w:rsidP="00BC6165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</w:pPr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  <w:t>صالح بلعيد، اللغة العربية العلمية</w:t>
            </w:r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lang w:val="fr-FR" w:bidi="ar-DZ"/>
              </w:rPr>
              <w:t>.</w:t>
            </w:r>
          </w:p>
          <w:p w14:paraId="09BDB57D" w14:textId="18EB9372" w:rsidR="00BC6165" w:rsidRPr="00C50B31" w:rsidRDefault="00BC6165" w:rsidP="00BC6165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aditional Arabic" w:eastAsia="Calibri" w:hAnsi="Traditional Arabic" w:cs="Traditional Arabic"/>
                <w:sz w:val="32"/>
                <w:szCs w:val="32"/>
                <w:lang w:val="fr-FR" w:bidi="ar-DZ"/>
              </w:rPr>
            </w:pPr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  <w:t>ميشال زكريا، الألسنية وتعليم اللغات</w:t>
            </w:r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lang w:val="fr-FR" w:bidi="ar-DZ"/>
              </w:rPr>
              <w:t>.</w:t>
            </w:r>
          </w:p>
          <w:p w14:paraId="208449D1" w14:textId="3FF7737F" w:rsidR="00745783" w:rsidRPr="00C50B31" w:rsidRDefault="00745783" w:rsidP="00BC6165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</w:pPr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  <w:t>ميشال زكريا، قضايا ألسنية تطبيقية دراسات لغوية اجتماعية نفسية مع مقارنة تراثية.</w:t>
            </w:r>
          </w:p>
          <w:p w14:paraId="4DE8361B" w14:textId="77777777" w:rsidR="00BC6165" w:rsidRPr="00C50B31" w:rsidRDefault="00BC6165" w:rsidP="00BC6165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</w:pPr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  <w:t>عبد القادر الفاسي الفهري، اللسانيات واللغة العربية</w:t>
            </w:r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lang w:val="fr-FR" w:bidi="ar-DZ"/>
              </w:rPr>
              <w:t>.</w:t>
            </w:r>
          </w:p>
          <w:p w14:paraId="75C007F4" w14:textId="77777777" w:rsidR="006E3CAC" w:rsidRPr="00C50B31" w:rsidRDefault="00BC6165" w:rsidP="00BC6165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aditional Arabic" w:eastAsia="Calibri" w:hAnsi="Traditional Arabic" w:cs="Traditional Arabic"/>
                <w:sz w:val="32"/>
                <w:szCs w:val="32"/>
                <w:lang w:val="fr-FR" w:bidi="ar-DZ"/>
              </w:rPr>
            </w:pPr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  <w:t>أحمد حساني، دراسات في اللسانيات التطبيقية حقل تعليمية اللغات</w:t>
            </w:r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lang w:val="fr-FR" w:bidi="ar-DZ"/>
              </w:rPr>
              <w:t>.</w:t>
            </w:r>
          </w:p>
          <w:p w14:paraId="0A7C0577" w14:textId="77777777" w:rsidR="00C50B31" w:rsidRPr="00C50B31" w:rsidRDefault="00C50B31" w:rsidP="00BC6165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aditional Arabic" w:eastAsia="Calibri" w:hAnsi="Traditional Arabic" w:cs="Traditional Arabic"/>
                <w:sz w:val="32"/>
                <w:szCs w:val="32"/>
                <w:lang w:val="fr-FR" w:bidi="ar-DZ"/>
              </w:rPr>
            </w:pPr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  <w:t>محمد عيد، المستوى اللغوي للفصحى واللهجات وللنثر والشعر.</w:t>
            </w:r>
          </w:p>
          <w:p w14:paraId="529CA068" w14:textId="77777777" w:rsidR="00C50B31" w:rsidRPr="00C50B31" w:rsidRDefault="00C50B31" w:rsidP="00BC6165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aditional Arabic" w:eastAsia="Calibri" w:hAnsi="Traditional Arabic" w:cs="Traditional Arabic"/>
                <w:sz w:val="32"/>
                <w:szCs w:val="32"/>
                <w:lang w:val="fr-FR" w:bidi="ar-DZ"/>
              </w:rPr>
            </w:pPr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  <w:t xml:space="preserve">عبد العزيز بن إبراهيم </w:t>
            </w:r>
            <w:proofErr w:type="spellStart"/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  <w:t>العصيلي</w:t>
            </w:r>
            <w:proofErr w:type="spellEnd"/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  <w:t>، النظريات اللغوية والنفسية وتعليم اللغة العربية.</w:t>
            </w:r>
          </w:p>
          <w:p w14:paraId="60D0B801" w14:textId="77777777" w:rsidR="00C50B31" w:rsidRPr="00C50B31" w:rsidRDefault="00C50B31" w:rsidP="00BC6165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aditional Arabic" w:eastAsia="Calibri" w:hAnsi="Traditional Arabic" w:cs="Traditional Arabic"/>
                <w:sz w:val="32"/>
                <w:szCs w:val="32"/>
                <w:lang w:val="fr-FR" w:bidi="ar-DZ"/>
              </w:rPr>
            </w:pPr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  <w:t xml:space="preserve"> أحمد مومن، اللسانيات النشأة والتطور.</w:t>
            </w:r>
          </w:p>
          <w:p w14:paraId="02959BD9" w14:textId="1BE102C0" w:rsidR="00C50B31" w:rsidRPr="00BC6165" w:rsidRDefault="00C50B31" w:rsidP="00BC6165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Calibri" w:hAnsi="Calibri"/>
                <w:rtl/>
                <w:lang w:val="fr-FR" w:bidi="ar-DZ"/>
              </w:rPr>
            </w:pPr>
            <w:r w:rsidRPr="00C50B31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 w:bidi="ar-DZ"/>
              </w:rPr>
              <w:t xml:space="preserve"> دي سوسير، علم اللغة العام.</w:t>
            </w:r>
          </w:p>
        </w:tc>
      </w:tr>
      <w:tr w:rsidR="005301EB" w14:paraId="034E3A5F" w14:textId="77777777" w:rsidTr="00C50B31">
        <w:trPr>
          <w:trHeight w:val="1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C1731D" w14:textId="77777777" w:rsidR="005301EB" w:rsidRDefault="004B123A" w:rsidP="00B82D6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 </w:t>
            </w:r>
            <w:r>
              <w:rPr>
                <w:rFonts w:ascii="Calibri" w:eastAsia="Calibri" w:hAnsi="Calibri" w:cs="Calibri"/>
              </w:rPr>
              <w:t>Articles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6A07B0" w14:textId="77777777" w:rsidR="005301EB" w:rsidRPr="007624CA" w:rsidRDefault="004B123A" w:rsidP="00B82D6E">
            <w:pPr>
              <w:bidi w:val="0"/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Pr="007624CA">
              <w:rPr>
                <w:rFonts w:ascii="Calibri" w:eastAsia="Calibri" w:hAnsi="Calibri" w:cs="Calibri"/>
                <w:lang w:val="fr-FR"/>
              </w:rPr>
              <w:t xml:space="preserve">  </w:t>
            </w:r>
          </w:p>
          <w:p w14:paraId="06B5B0D9" w14:textId="77777777" w:rsidR="005301EB" w:rsidRDefault="00AA09CB" w:rsidP="00B82D6E">
            <w:pPr>
              <w:bidi w:val="0"/>
              <w:spacing w:after="0" w:line="240" w:lineRule="auto"/>
            </w:pPr>
            <w:r w:rsidRPr="006E3CAC">
              <w:rPr>
                <w:rFonts w:ascii="Calibri" w:eastAsia="Calibri" w:hAnsi="Calibri" w:cs="Arial" w:hint="cs"/>
                <w:rtl/>
              </w:rPr>
              <w:t xml:space="preserve">  </w:t>
            </w:r>
            <w:r w:rsidR="004B123A" w:rsidRPr="006E3CAC"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 w14:paraId="13289A92" w14:textId="77777777" w:rsidTr="00C50B31">
        <w:trPr>
          <w:trHeight w:val="1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21F134" w14:textId="77777777" w:rsidR="005301EB" w:rsidRDefault="004B123A" w:rsidP="00B82D6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</w:p>
          <w:p w14:paraId="102F358E" w14:textId="77777777" w:rsidR="005301EB" w:rsidRDefault="005301EB" w:rsidP="00B82D6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7E265516" w14:textId="77777777" w:rsidR="005301EB" w:rsidRDefault="005301EB" w:rsidP="00B82D6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9B184B" w14:textId="77777777" w:rsidR="005301EB" w:rsidRDefault="004B123A" w:rsidP="00B82D6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14:paraId="1BFFACEC" w14:textId="77777777" w:rsidR="005301EB" w:rsidRDefault="004B123A" w:rsidP="00B82D6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14:paraId="3A998BA3" w14:textId="77777777" w:rsidR="005301EB" w:rsidRDefault="004B123A" w:rsidP="00B82D6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14:paraId="2F8EC502" w14:textId="77777777" w:rsidR="005301EB" w:rsidRDefault="004B123A" w:rsidP="00B82D6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 w14:paraId="79E949B4" w14:textId="77777777" w:rsidTr="00C50B31">
        <w:trPr>
          <w:trHeight w:val="1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BE9966" w14:textId="77777777" w:rsidR="005301EB" w:rsidRDefault="004B123A" w:rsidP="00B82D6E">
            <w:pPr>
              <w:bidi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14:paraId="060FA70A" w14:textId="77777777"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87DAF7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14:paraId="73E7EF46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14:paraId="23D33D74" w14:textId="77777777"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14:paraId="05BD71EF" w14:textId="77777777"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14:paraId="4FC894E5" w14:textId="77777777"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sectPr w:rsidR="005301E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F6C9E"/>
    <w:multiLevelType w:val="hybridMultilevel"/>
    <w:tmpl w:val="B8621D5C"/>
    <w:lvl w:ilvl="0" w:tplc="AFC0C478">
      <w:start w:val="1"/>
      <w:numFmt w:val="decimal"/>
      <w:lvlText w:val="%1-"/>
      <w:lvlJc w:val="left"/>
      <w:pPr>
        <w:ind w:left="72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90DC2"/>
    <w:multiLevelType w:val="hybridMultilevel"/>
    <w:tmpl w:val="E76CB9FE"/>
    <w:lvl w:ilvl="0" w:tplc="15105002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0378E7"/>
    <w:multiLevelType w:val="hybridMultilevel"/>
    <w:tmpl w:val="EA46302A"/>
    <w:lvl w:ilvl="0" w:tplc="15C8F3DA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3F7AE5"/>
    <w:multiLevelType w:val="multilevel"/>
    <w:tmpl w:val="DAF6A7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AD625E2"/>
    <w:multiLevelType w:val="hybridMultilevel"/>
    <w:tmpl w:val="30DCB97A"/>
    <w:lvl w:ilvl="0" w:tplc="33523FB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760558">
    <w:abstractNumId w:val="3"/>
  </w:num>
  <w:num w:numId="2" w16cid:durableId="208423596">
    <w:abstractNumId w:val="4"/>
  </w:num>
  <w:num w:numId="3" w16cid:durableId="1115750726">
    <w:abstractNumId w:val="0"/>
  </w:num>
  <w:num w:numId="4" w16cid:durableId="1686514172">
    <w:abstractNumId w:val="1"/>
  </w:num>
  <w:num w:numId="5" w16cid:durableId="1745375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01EB"/>
    <w:rsid w:val="001151D5"/>
    <w:rsid w:val="00187C08"/>
    <w:rsid w:val="002A5EC0"/>
    <w:rsid w:val="0031103F"/>
    <w:rsid w:val="00332B45"/>
    <w:rsid w:val="00455966"/>
    <w:rsid w:val="004B123A"/>
    <w:rsid w:val="005301EB"/>
    <w:rsid w:val="0056541D"/>
    <w:rsid w:val="005A55CE"/>
    <w:rsid w:val="005F7A00"/>
    <w:rsid w:val="006C0645"/>
    <w:rsid w:val="006E3CAC"/>
    <w:rsid w:val="006F2DDB"/>
    <w:rsid w:val="00745783"/>
    <w:rsid w:val="007624CA"/>
    <w:rsid w:val="007D11DA"/>
    <w:rsid w:val="00802DD2"/>
    <w:rsid w:val="00873367"/>
    <w:rsid w:val="00943DAF"/>
    <w:rsid w:val="00993422"/>
    <w:rsid w:val="009A2A66"/>
    <w:rsid w:val="00AA09CB"/>
    <w:rsid w:val="00B82D6E"/>
    <w:rsid w:val="00BC6165"/>
    <w:rsid w:val="00C239F1"/>
    <w:rsid w:val="00C50B31"/>
    <w:rsid w:val="00C524F7"/>
    <w:rsid w:val="00C83D54"/>
    <w:rsid w:val="00CE007C"/>
    <w:rsid w:val="00CF1AA0"/>
    <w:rsid w:val="00D541C5"/>
    <w:rsid w:val="00DB5349"/>
    <w:rsid w:val="00DC4519"/>
    <w:rsid w:val="00F0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14B46"/>
  <w15:docId w15:val="{A2F0F9F2-259A-453A-B8C8-652B8FEB1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B123A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A2A6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239F1"/>
    <w:rPr>
      <w:i/>
      <w:iCs/>
      <w:color w:val="4F81BD" w:themeColor="accent1"/>
    </w:rPr>
  </w:style>
  <w:style w:type="character" w:styleId="Mentionnonrsolue">
    <w:name w:val="Unresolved Mention"/>
    <w:basedOn w:val="Policepardfaut"/>
    <w:uiPriority w:val="99"/>
    <w:semiHidden/>
    <w:unhideWhenUsed/>
    <w:rsid w:val="005F7A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abadiabdelhak198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770</Words>
  <Characters>4241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18</cp:revision>
  <dcterms:created xsi:type="dcterms:W3CDTF">2023-04-03T07:48:00Z</dcterms:created>
  <dcterms:modified xsi:type="dcterms:W3CDTF">2023-04-04T14:06:00Z</dcterms:modified>
</cp:coreProperties>
</file>